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2D718" w14:textId="77777777" w:rsidR="00535BA6" w:rsidRDefault="00535BA6" w:rsidP="000F38AE">
      <w:pPr>
        <w:jc w:val="center"/>
        <w:rPr>
          <w:rFonts w:ascii="Arial" w:hAnsi="Arial" w:cs="Arial"/>
          <w:b/>
          <w:sz w:val="28"/>
          <w:szCs w:val="24"/>
        </w:rPr>
      </w:pPr>
    </w:p>
    <w:p w14:paraId="40825DC1" w14:textId="77777777" w:rsidR="00535BA6" w:rsidRPr="00485D64" w:rsidRDefault="00535BA6" w:rsidP="00485D64">
      <w:pPr>
        <w:pStyle w:val="a3"/>
        <w:numPr>
          <w:ilvl w:val="0"/>
          <w:numId w:val="6"/>
        </w:numPr>
        <w:rPr>
          <w:b/>
          <w:szCs w:val="24"/>
          <w:lang w:val="bg-BG"/>
        </w:rPr>
      </w:pPr>
      <w:r w:rsidRPr="00485D64">
        <w:rPr>
          <w:b/>
          <w:szCs w:val="24"/>
          <w:lang w:val="bg-BG"/>
        </w:rPr>
        <w:t>Дейности по първоначална профилактика</w:t>
      </w:r>
    </w:p>
    <w:p w14:paraId="64538B21" w14:textId="77777777" w:rsidR="00535BA6" w:rsidRPr="00485D64" w:rsidRDefault="00535BA6" w:rsidP="00485D64">
      <w:pPr>
        <w:rPr>
          <w:szCs w:val="24"/>
          <w:lang w:val="bg-BG"/>
        </w:rPr>
      </w:pPr>
    </w:p>
    <w:p w14:paraId="740D5EE8" w14:textId="77777777" w:rsidR="00535BA6" w:rsidRPr="00485D64" w:rsidRDefault="00535BA6" w:rsidP="00485D64">
      <w:pPr>
        <w:pStyle w:val="a3"/>
        <w:numPr>
          <w:ilvl w:val="0"/>
          <w:numId w:val="4"/>
        </w:numPr>
        <w:rPr>
          <w:szCs w:val="24"/>
          <w:lang w:val="bg-BG"/>
        </w:rPr>
      </w:pPr>
      <w:r w:rsidRPr="00485D64">
        <w:rPr>
          <w:szCs w:val="24"/>
          <w:lang w:val="bg-BG"/>
        </w:rPr>
        <w:t>Посещение с цел оглед за констатиране състоянието н</w:t>
      </w:r>
      <w:r w:rsidR="00E47654" w:rsidRPr="00485D64">
        <w:rPr>
          <w:szCs w:val="24"/>
          <w:lang w:val="bg-BG"/>
        </w:rPr>
        <w:t>а управляващата апаратура</w:t>
      </w:r>
    </w:p>
    <w:p w14:paraId="2E65AC2D" w14:textId="77777777" w:rsidR="00E47654" w:rsidRPr="00485D64" w:rsidRDefault="00E47654" w:rsidP="00485D64">
      <w:pPr>
        <w:pStyle w:val="a3"/>
        <w:numPr>
          <w:ilvl w:val="0"/>
          <w:numId w:val="4"/>
        </w:numPr>
        <w:rPr>
          <w:szCs w:val="24"/>
          <w:lang w:val="bg-BG"/>
        </w:rPr>
      </w:pPr>
      <w:r w:rsidRPr="00485D64">
        <w:rPr>
          <w:szCs w:val="24"/>
          <w:lang w:val="bg-BG"/>
        </w:rPr>
        <w:t>Набелязване на компоненти за подмяна, ако има такива.</w:t>
      </w:r>
    </w:p>
    <w:p w14:paraId="29B7FC73" w14:textId="77777777" w:rsidR="00E47654" w:rsidRPr="00485D64" w:rsidRDefault="00E47654" w:rsidP="00485D64">
      <w:pPr>
        <w:pStyle w:val="a3"/>
        <w:numPr>
          <w:ilvl w:val="0"/>
          <w:numId w:val="4"/>
        </w:numPr>
        <w:rPr>
          <w:szCs w:val="24"/>
          <w:lang w:val="bg-BG"/>
        </w:rPr>
      </w:pPr>
      <w:r w:rsidRPr="00485D64">
        <w:rPr>
          <w:szCs w:val="24"/>
          <w:lang w:val="bg-BG"/>
        </w:rPr>
        <w:t>Тест на софтуера за сработване на автоматиката.</w:t>
      </w:r>
    </w:p>
    <w:p w14:paraId="050A6F16" w14:textId="77777777" w:rsidR="00E47654" w:rsidRPr="00485D64" w:rsidRDefault="00E47654" w:rsidP="00485D64">
      <w:pPr>
        <w:pStyle w:val="a3"/>
        <w:numPr>
          <w:ilvl w:val="0"/>
          <w:numId w:val="4"/>
        </w:numPr>
        <w:rPr>
          <w:szCs w:val="24"/>
          <w:lang w:val="bg-BG"/>
        </w:rPr>
      </w:pPr>
      <w:r w:rsidRPr="00485D64">
        <w:rPr>
          <w:szCs w:val="24"/>
          <w:lang w:val="bg-BG"/>
        </w:rPr>
        <w:t>Тест за сработване на степените на осветление.</w:t>
      </w:r>
    </w:p>
    <w:p w14:paraId="48A7C5E1" w14:textId="77777777" w:rsidR="00E47654" w:rsidRPr="00485D64" w:rsidRDefault="00E47654" w:rsidP="00485D64">
      <w:pPr>
        <w:pStyle w:val="a3"/>
        <w:numPr>
          <w:ilvl w:val="0"/>
          <w:numId w:val="4"/>
        </w:numPr>
        <w:rPr>
          <w:szCs w:val="24"/>
          <w:lang w:val="bg-BG"/>
        </w:rPr>
      </w:pPr>
      <w:r w:rsidRPr="00485D64">
        <w:rPr>
          <w:szCs w:val="24"/>
          <w:lang w:val="bg-BG"/>
        </w:rPr>
        <w:t>Отстраняване на грешки, ако има проявени по време на теста.</w:t>
      </w:r>
    </w:p>
    <w:p w14:paraId="487C10E7" w14:textId="77777777" w:rsidR="00E47654" w:rsidRPr="00485D64" w:rsidRDefault="00E47654" w:rsidP="00485D64">
      <w:pPr>
        <w:pStyle w:val="a3"/>
        <w:numPr>
          <w:ilvl w:val="0"/>
          <w:numId w:val="4"/>
        </w:numPr>
        <w:rPr>
          <w:szCs w:val="24"/>
          <w:lang w:val="bg-BG"/>
        </w:rPr>
      </w:pPr>
      <w:r w:rsidRPr="00485D64">
        <w:rPr>
          <w:szCs w:val="24"/>
          <w:lang w:val="bg-BG"/>
        </w:rPr>
        <w:t>Предложение подкрепено с протокол и оферта за ремонт на системата, ако има наличие на проблеми преди теста.</w:t>
      </w:r>
    </w:p>
    <w:p w14:paraId="5AA143DC" w14:textId="77777777" w:rsidR="00535BA6" w:rsidRPr="00485D64" w:rsidRDefault="00535BA6" w:rsidP="00485D64">
      <w:pPr>
        <w:rPr>
          <w:b/>
          <w:szCs w:val="24"/>
        </w:rPr>
      </w:pPr>
    </w:p>
    <w:p w14:paraId="77B535DF" w14:textId="77777777" w:rsidR="00535BA6" w:rsidRPr="00485D64" w:rsidRDefault="00535BA6" w:rsidP="00485D64">
      <w:pPr>
        <w:jc w:val="center"/>
        <w:rPr>
          <w:b/>
          <w:szCs w:val="24"/>
        </w:rPr>
      </w:pPr>
    </w:p>
    <w:p w14:paraId="7DE09BE0" w14:textId="77777777" w:rsidR="000F38AE" w:rsidRPr="00485D64" w:rsidRDefault="000F38AE" w:rsidP="00485D64">
      <w:pPr>
        <w:pStyle w:val="a3"/>
        <w:numPr>
          <w:ilvl w:val="0"/>
          <w:numId w:val="6"/>
        </w:numPr>
        <w:rPr>
          <w:b/>
          <w:szCs w:val="24"/>
          <w:lang w:val="bg-BG"/>
        </w:rPr>
      </w:pPr>
      <w:proofErr w:type="spellStart"/>
      <w:r w:rsidRPr="00485D64">
        <w:rPr>
          <w:b/>
          <w:szCs w:val="24"/>
        </w:rPr>
        <w:t>Видове</w:t>
      </w:r>
      <w:proofErr w:type="spellEnd"/>
      <w:r w:rsidRPr="00485D64">
        <w:rPr>
          <w:b/>
          <w:szCs w:val="24"/>
        </w:rPr>
        <w:t xml:space="preserve"> </w:t>
      </w:r>
      <w:proofErr w:type="spellStart"/>
      <w:r w:rsidRPr="00485D64">
        <w:rPr>
          <w:b/>
          <w:szCs w:val="24"/>
        </w:rPr>
        <w:t>превантивни</w:t>
      </w:r>
      <w:proofErr w:type="spellEnd"/>
      <w:r w:rsidRPr="00485D64">
        <w:rPr>
          <w:b/>
          <w:szCs w:val="24"/>
        </w:rPr>
        <w:t xml:space="preserve"> </w:t>
      </w:r>
      <w:proofErr w:type="spellStart"/>
      <w:r w:rsidRPr="00485D64">
        <w:rPr>
          <w:b/>
          <w:szCs w:val="24"/>
        </w:rPr>
        <w:t>дейности</w:t>
      </w:r>
      <w:proofErr w:type="spellEnd"/>
      <w:r w:rsidRPr="00485D64">
        <w:rPr>
          <w:b/>
          <w:szCs w:val="24"/>
        </w:rPr>
        <w:t xml:space="preserve"> </w:t>
      </w:r>
      <w:proofErr w:type="spellStart"/>
      <w:r w:rsidRPr="00485D64">
        <w:rPr>
          <w:b/>
          <w:szCs w:val="24"/>
        </w:rPr>
        <w:t>на</w:t>
      </w:r>
      <w:proofErr w:type="spellEnd"/>
      <w:r w:rsidRPr="00485D64">
        <w:rPr>
          <w:b/>
          <w:szCs w:val="24"/>
        </w:rPr>
        <w:t xml:space="preserve"> </w:t>
      </w:r>
      <w:r w:rsidR="00F0300A" w:rsidRPr="00485D64">
        <w:rPr>
          <w:b/>
          <w:szCs w:val="24"/>
          <w:lang w:val="bg-BG"/>
        </w:rPr>
        <w:t>всеки три месеца</w:t>
      </w:r>
    </w:p>
    <w:p w14:paraId="2CC8E7EC" w14:textId="77777777" w:rsidR="000F38AE" w:rsidRPr="00485D64" w:rsidRDefault="000F38AE" w:rsidP="00485D64">
      <w:pPr>
        <w:jc w:val="center"/>
        <w:rPr>
          <w:szCs w:val="24"/>
        </w:rPr>
      </w:pPr>
    </w:p>
    <w:p w14:paraId="327612D7" w14:textId="77777777" w:rsidR="00A3614B" w:rsidRPr="00485D64" w:rsidRDefault="00BD5063" w:rsidP="00485D64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485D64">
        <w:rPr>
          <w:szCs w:val="24"/>
          <w:lang w:val="bg-BG"/>
        </w:rPr>
        <w:t>Визуален оглед за констатиране за състоянието на изолацията на захранващите кабели.</w:t>
      </w:r>
    </w:p>
    <w:p w14:paraId="61065C40" w14:textId="77777777" w:rsidR="00BD5063" w:rsidRPr="00485D64" w:rsidRDefault="00BD5063" w:rsidP="00485D64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485D64">
        <w:rPr>
          <w:szCs w:val="24"/>
          <w:lang w:val="bg-BG"/>
        </w:rPr>
        <w:t xml:space="preserve">Визуален оглед за констатиране на състоянието на </w:t>
      </w:r>
      <w:r w:rsidR="00535BA6" w:rsidRPr="00485D64">
        <w:rPr>
          <w:szCs w:val="24"/>
          <w:lang w:val="bg-BG"/>
        </w:rPr>
        <w:t>яркомера</w:t>
      </w:r>
      <w:r w:rsidRPr="00485D64">
        <w:rPr>
          <w:szCs w:val="24"/>
          <w:lang w:val="bg-BG"/>
        </w:rPr>
        <w:t>.</w:t>
      </w:r>
    </w:p>
    <w:p w14:paraId="4EA1E217" w14:textId="77777777" w:rsidR="00BD5063" w:rsidRPr="00485D64" w:rsidRDefault="00535BA6" w:rsidP="00485D64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485D64">
        <w:rPr>
          <w:szCs w:val="24"/>
          <w:lang w:val="bg-BG"/>
        </w:rPr>
        <w:t>Тест</w:t>
      </w:r>
      <w:r w:rsidR="00BD5063" w:rsidRPr="00485D64">
        <w:rPr>
          <w:szCs w:val="24"/>
          <w:lang w:val="bg-BG"/>
        </w:rPr>
        <w:t xml:space="preserve"> за сработ</w:t>
      </w:r>
      <w:r w:rsidRPr="00485D64">
        <w:rPr>
          <w:szCs w:val="24"/>
          <w:lang w:val="bg-BG"/>
        </w:rPr>
        <w:t>ване на автоматичното осветление</w:t>
      </w:r>
      <w:r w:rsidR="00BD5063" w:rsidRPr="00485D64">
        <w:rPr>
          <w:szCs w:val="24"/>
          <w:lang w:val="bg-BG"/>
        </w:rPr>
        <w:t xml:space="preserve"> в реално време.</w:t>
      </w:r>
    </w:p>
    <w:p w14:paraId="3C19885E" w14:textId="77777777" w:rsidR="00535BA6" w:rsidRPr="00485D64" w:rsidRDefault="00535BA6" w:rsidP="00485D64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485D64">
        <w:rPr>
          <w:szCs w:val="24"/>
          <w:lang w:val="bg-BG"/>
        </w:rPr>
        <w:t xml:space="preserve">Калибриране на </w:t>
      </w:r>
      <w:proofErr w:type="spellStart"/>
      <w:r w:rsidRPr="00485D64">
        <w:rPr>
          <w:szCs w:val="24"/>
          <w:lang w:val="bg-BG"/>
        </w:rPr>
        <w:t>яркомера</w:t>
      </w:r>
      <w:proofErr w:type="spellEnd"/>
      <w:r w:rsidRPr="00485D64">
        <w:rPr>
          <w:szCs w:val="24"/>
          <w:lang w:val="bg-BG"/>
        </w:rPr>
        <w:t>.</w:t>
      </w:r>
    </w:p>
    <w:p w14:paraId="75CF4C3C" w14:textId="77777777" w:rsidR="00BD5063" w:rsidRPr="00485D64" w:rsidRDefault="00BD5063" w:rsidP="00485D64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485D64">
        <w:rPr>
          <w:szCs w:val="24"/>
          <w:lang w:val="bg-BG"/>
        </w:rPr>
        <w:t>Връщане не системата в автоматичен режим, преди теста.</w:t>
      </w:r>
    </w:p>
    <w:p w14:paraId="7121ABD6" w14:textId="77777777" w:rsidR="00BD5063" w:rsidRPr="00485D64" w:rsidRDefault="00BD5063" w:rsidP="00485D64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485D64">
        <w:rPr>
          <w:szCs w:val="24"/>
          <w:lang w:val="bg-BG"/>
        </w:rPr>
        <w:t>Отстраняване на грешки, ако има проявени по време на теста.</w:t>
      </w:r>
    </w:p>
    <w:p w14:paraId="6BB988A2" w14:textId="472F5973" w:rsidR="003E6C62" w:rsidRPr="00485D64" w:rsidRDefault="003E6C62" w:rsidP="00485D64">
      <w:pPr>
        <w:pStyle w:val="a3"/>
        <w:numPr>
          <w:ilvl w:val="0"/>
          <w:numId w:val="3"/>
        </w:numPr>
        <w:rPr>
          <w:b/>
          <w:szCs w:val="24"/>
          <w:lang w:val="bg-BG"/>
        </w:rPr>
      </w:pPr>
      <w:r w:rsidRPr="00485D64">
        <w:rPr>
          <w:szCs w:val="24"/>
          <w:lang w:val="bg-BG"/>
        </w:rPr>
        <w:t xml:space="preserve">Предложение подкрепено с протокол и оферта </w:t>
      </w:r>
      <w:r w:rsidR="00817BFD" w:rsidRPr="00485D64">
        <w:rPr>
          <w:szCs w:val="24"/>
          <w:lang w:val="bg-BG"/>
        </w:rPr>
        <w:t>за ремонт</w:t>
      </w:r>
      <w:r w:rsidRPr="00485D64">
        <w:rPr>
          <w:szCs w:val="24"/>
          <w:lang w:val="bg-BG"/>
        </w:rPr>
        <w:t xml:space="preserve"> на системата, ако има наличие на проблеми преди теста.</w:t>
      </w:r>
    </w:p>
    <w:p w14:paraId="2CCFB889" w14:textId="21A9F29D" w:rsidR="00EC4444" w:rsidRDefault="00EC4444" w:rsidP="00485D64">
      <w:pPr>
        <w:pStyle w:val="a3"/>
        <w:rPr>
          <w:b/>
          <w:szCs w:val="24"/>
          <w:lang w:val="bg-BG"/>
        </w:rPr>
      </w:pPr>
    </w:p>
    <w:p w14:paraId="0FCD27E3" w14:textId="4C7FE171" w:rsidR="00485D64" w:rsidRDefault="00485D64" w:rsidP="00485D64">
      <w:pPr>
        <w:pStyle w:val="a3"/>
        <w:rPr>
          <w:b/>
          <w:szCs w:val="24"/>
          <w:lang w:val="bg-BG"/>
        </w:rPr>
      </w:pPr>
    </w:p>
    <w:p w14:paraId="60F88BCF" w14:textId="3A186349" w:rsidR="00485D64" w:rsidRDefault="00485D64" w:rsidP="00485D64">
      <w:pPr>
        <w:pStyle w:val="a3"/>
        <w:rPr>
          <w:b/>
          <w:szCs w:val="24"/>
          <w:lang w:val="bg-BG"/>
        </w:rPr>
      </w:pPr>
    </w:p>
    <w:p w14:paraId="54A5AE40" w14:textId="731AB912" w:rsidR="00485D64" w:rsidRDefault="00485D64" w:rsidP="00485D64">
      <w:pPr>
        <w:pStyle w:val="a3"/>
        <w:rPr>
          <w:b/>
          <w:szCs w:val="24"/>
          <w:lang w:val="bg-BG"/>
        </w:rPr>
      </w:pPr>
    </w:p>
    <w:p w14:paraId="6249FED7" w14:textId="77777777" w:rsidR="00485D64" w:rsidRDefault="00485D64" w:rsidP="00485D64">
      <w:pPr>
        <w:rPr>
          <w:szCs w:val="24"/>
          <w:lang w:val="bg-BG"/>
        </w:rPr>
      </w:pPr>
      <w:r>
        <w:rPr>
          <w:szCs w:val="24"/>
          <w:lang w:val="bg-BG"/>
        </w:rPr>
        <w:t>Дата…….</w:t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  <w:t>……………………..</w:t>
      </w:r>
    </w:p>
    <w:p w14:paraId="4BC26774" w14:textId="77777777" w:rsidR="00485D64" w:rsidRPr="001F4AF1" w:rsidRDefault="00485D64" w:rsidP="00485D64">
      <w:pPr>
        <w:rPr>
          <w:szCs w:val="24"/>
          <w:lang w:val="bg-BG"/>
        </w:rPr>
      </w:pP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  <w:t>/име, подпис и печат/</w:t>
      </w:r>
    </w:p>
    <w:p w14:paraId="633ACFFD" w14:textId="77777777" w:rsidR="00485D64" w:rsidRPr="00485D64" w:rsidRDefault="00485D64" w:rsidP="00485D64">
      <w:pPr>
        <w:pStyle w:val="a3"/>
        <w:rPr>
          <w:b/>
          <w:szCs w:val="24"/>
          <w:lang w:val="bg-BG"/>
        </w:rPr>
      </w:pPr>
    </w:p>
    <w:sectPr w:rsidR="00485D64" w:rsidRPr="00485D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1B1ED" w14:textId="77777777" w:rsidR="0086794F" w:rsidRDefault="0086794F" w:rsidP="003A5963">
      <w:r>
        <w:separator/>
      </w:r>
    </w:p>
  </w:endnote>
  <w:endnote w:type="continuationSeparator" w:id="0">
    <w:p w14:paraId="4A6BFCC7" w14:textId="77777777" w:rsidR="0086794F" w:rsidRDefault="0086794F" w:rsidP="003A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73722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A0F0AA" w14:textId="77777777" w:rsidR="00DA17C4" w:rsidRDefault="00DA17C4">
            <w:pPr>
              <w:pStyle w:val="a6"/>
              <w:jc w:val="right"/>
            </w:pPr>
            <w:r>
              <w:rPr>
                <w:lang w:val="bg-BG"/>
              </w:rPr>
              <w:t>Стр.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2098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2098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03D979B" w14:textId="77777777" w:rsidR="00DA17C4" w:rsidRDefault="00DA17C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B8C83" w14:textId="77777777" w:rsidR="0086794F" w:rsidRDefault="0086794F" w:rsidP="003A5963">
      <w:r>
        <w:separator/>
      </w:r>
    </w:p>
  </w:footnote>
  <w:footnote w:type="continuationSeparator" w:id="0">
    <w:p w14:paraId="05196504" w14:textId="77777777" w:rsidR="0086794F" w:rsidRDefault="0086794F" w:rsidP="003A5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A2404" w14:textId="77777777" w:rsidR="003A5963" w:rsidRDefault="003A5963">
    <w:pPr>
      <w:pStyle w:val="a4"/>
    </w:pPr>
  </w:p>
  <w:p w14:paraId="3794B034" w14:textId="36E9BA1F" w:rsidR="003A5963" w:rsidRPr="00485D64" w:rsidRDefault="00581088" w:rsidP="00485D64">
    <w:pPr>
      <w:pStyle w:val="a4"/>
      <w:jc w:val="center"/>
      <w:rPr>
        <w:b/>
        <w:szCs w:val="24"/>
        <w:lang w:val="en-US"/>
      </w:rPr>
    </w:pPr>
    <w:r w:rsidRPr="00485D64">
      <w:rPr>
        <w:b/>
        <w:szCs w:val="24"/>
        <w:lang w:val="bg-BG"/>
      </w:rPr>
      <w:t>Приложение №</w:t>
    </w:r>
    <w:r w:rsidR="00485D64" w:rsidRPr="00485D64">
      <w:rPr>
        <w:b/>
        <w:szCs w:val="24"/>
        <w:lang w:val="bg-BG"/>
      </w:rPr>
      <w:t>1</w:t>
    </w:r>
    <w:r w:rsidRPr="00485D64">
      <w:rPr>
        <w:b/>
        <w:szCs w:val="24"/>
        <w:lang w:val="bg-BG"/>
      </w:rPr>
      <w:t>3</w:t>
    </w:r>
    <w:r w:rsidR="00E47654" w:rsidRPr="00485D64">
      <w:rPr>
        <w:b/>
        <w:szCs w:val="24"/>
        <w:lang w:val="bg-BG"/>
      </w:rPr>
      <w:t>.5</w:t>
    </w:r>
    <w:r w:rsidR="000F027B" w:rsidRPr="00485D64">
      <w:rPr>
        <w:b/>
        <w:szCs w:val="24"/>
        <w:lang w:val="bg-BG"/>
      </w:rPr>
      <w:t>.</w:t>
    </w:r>
    <w:r w:rsidR="003A5963" w:rsidRPr="00485D64">
      <w:rPr>
        <w:b/>
        <w:szCs w:val="24"/>
        <w:lang w:val="bg-BG"/>
      </w:rPr>
      <w:t xml:space="preserve"> – План-график за изпълнение на дейностите п</w:t>
    </w:r>
    <w:r w:rsidR="00E47654" w:rsidRPr="00485D64">
      <w:rPr>
        <w:b/>
        <w:szCs w:val="24"/>
        <w:lang w:val="bg-BG"/>
      </w:rPr>
      <w:t xml:space="preserve">о поддръжка на </w:t>
    </w:r>
    <w:r w:rsidR="00120986" w:rsidRPr="00485D64">
      <w:rPr>
        <w:b/>
        <w:szCs w:val="24"/>
        <w:lang w:val="bg-BG"/>
      </w:rPr>
      <w:t xml:space="preserve">пред портално </w:t>
    </w:r>
    <w:r w:rsidR="00E47654" w:rsidRPr="00485D64">
      <w:rPr>
        <w:b/>
        <w:szCs w:val="24"/>
        <w:lang w:val="bg-BG"/>
      </w:rPr>
      <w:t xml:space="preserve">осветление </w:t>
    </w:r>
    <w:r w:rsidR="00120986" w:rsidRPr="00485D64">
      <w:rPr>
        <w:b/>
        <w:szCs w:val="24"/>
        <w:lang w:val="bg-BG"/>
      </w:rPr>
      <w:t xml:space="preserve">и </w:t>
    </w:r>
    <w:r w:rsidR="00E47654" w:rsidRPr="00485D64">
      <w:rPr>
        <w:b/>
        <w:szCs w:val="24"/>
        <w:lang w:val="bg-BG"/>
      </w:rPr>
      <w:t>в тунелна тръба</w:t>
    </w:r>
    <w:r w:rsidR="00120986" w:rsidRPr="00485D64">
      <w:rPr>
        <w:b/>
        <w:szCs w:val="24"/>
        <w:lang w:val="bg-BG"/>
      </w:rPr>
      <w:t xml:space="preserve"> – адаптивно, основно, нощно, аварийно</w:t>
    </w:r>
  </w:p>
  <w:p w14:paraId="5E389361" w14:textId="77777777" w:rsidR="003A5963" w:rsidRPr="00485D64" w:rsidRDefault="003A5963" w:rsidP="00485D64">
    <w:pPr>
      <w:pStyle w:val="a4"/>
      <w:jc w:val="cent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C382B"/>
    <w:multiLevelType w:val="hybridMultilevel"/>
    <w:tmpl w:val="24924B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B07516"/>
    <w:multiLevelType w:val="hybridMultilevel"/>
    <w:tmpl w:val="FB78F3CE"/>
    <w:lvl w:ilvl="0" w:tplc="FB2A0EAA">
      <w:start w:val="1"/>
      <w:numFmt w:val="upperRoman"/>
      <w:lvlText w:val="%1."/>
      <w:lvlJc w:val="left"/>
      <w:pPr>
        <w:ind w:left="15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2DD927DC"/>
    <w:multiLevelType w:val="hybridMultilevel"/>
    <w:tmpl w:val="74D0D038"/>
    <w:lvl w:ilvl="0" w:tplc="8AE847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83222B"/>
    <w:multiLevelType w:val="hybridMultilevel"/>
    <w:tmpl w:val="49B05D5C"/>
    <w:lvl w:ilvl="0" w:tplc="F8100F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782614"/>
    <w:multiLevelType w:val="hybridMultilevel"/>
    <w:tmpl w:val="108C4D20"/>
    <w:lvl w:ilvl="0" w:tplc="2FAC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B234D"/>
    <w:multiLevelType w:val="hybridMultilevel"/>
    <w:tmpl w:val="C3E856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564"/>
    <w:rsid w:val="000E633B"/>
    <w:rsid w:val="000F027B"/>
    <w:rsid w:val="000F38AE"/>
    <w:rsid w:val="00120986"/>
    <w:rsid w:val="001B2F16"/>
    <w:rsid w:val="001F4774"/>
    <w:rsid w:val="00213EEC"/>
    <w:rsid w:val="00220B76"/>
    <w:rsid w:val="00233E2A"/>
    <w:rsid w:val="003A5963"/>
    <w:rsid w:val="003E6C62"/>
    <w:rsid w:val="003F5652"/>
    <w:rsid w:val="004159B2"/>
    <w:rsid w:val="00485D64"/>
    <w:rsid w:val="004E6882"/>
    <w:rsid w:val="00535BA6"/>
    <w:rsid w:val="00581088"/>
    <w:rsid w:val="006632BC"/>
    <w:rsid w:val="006C4AA8"/>
    <w:rsid w:val="00731AC3"/>
    <w:rsid w:val="00742062"/>
    <w:rsid w:val="00746E61"/>
    <w:rsid w:val="007856AD"/>
    <w:rsid w:val="007D2167"/>
    <w:rsid w:val="007D7911"/>
    <w:rsid w:val="00817BFD"/>
    <w:rsid w:val="0086794F"/>
    <w:rsid w:val="009570BE"/>
    <w:rsid w:val="00967544"/>
    <w:rsid w:val="009738F8"/>
    <w:rsid w:val="009E2564"/>
    <w:rsid w:val="00A3614B"/>
    <w:rsid w:val="00B264F8"/>
    <w:rsid w:val="00B52ACE"/>
    <w:rsid w:val="00BC30D9"/>
    <w:rsid w:val="00BD5063"/>
    <w:rsid w:val="00C20AE1"/>
    <w:rsid w:val="00DA17C4"/>
    <w:rsid w:val="00E02C75"/>
    <w:rsid w:val="00E47654"/>
    <w:rsid w:val="00E81831"/>
    <w:rsid w:val="00EA49DE"/>
    <w:rsid w:val="00EC4444"/>
    <w:rsid w:val="00F0300A"/>
    <w:rsid w:val="00F1305C"/>
    <w:rsid w:val="00F4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074B5"/>
  <w15:chartTrackingRefBased/>
  <w15:docId w15:val="{C7BFA927-0A07-4C6C-A48B-17F864C8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5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2564"/>
    <w:pPr>
      <w:ind w:left="708"/>
    </w:pPr>
  </w:style>
  <w:style w:type="paragraph" w:styleId="a4">
    <w:name w:val="header"/>
    <w:basedOn w:val="a"/>
    <w:link w:val="a5"/>
    <w:uiPriority w:val="99"/>
    <w:unhideWhenUsed/>
    <w:rsid w:val="003A5963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A5963"/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6">
    <w:name w:val="footer"/>
    <w:basedOn w:val="a"/>
    <w:link w:val="a7"/>
    <w:uiPriority w:val="99"/>
    <w:unhideWhenUsed/>
    <w:rsid w:val="003A5963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A5963"/>
    <w:rPr>
      <w:rFonts w:ascii="Times New Roman" w:eastAsia="Times New Roman" w:hAnsi="Times New Roman" w:cs="Times New Roman"/>
      <w:sz w:val="24"/>
      <w:szCs w:val="20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8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Lyubomir V. Georgiev</dc:creator>
  <cp:keywords/>
  <dc:description/>
  <cp:lastModifiedBy>Jordanka Dalakchieva</cp:lastModifiedBy>
  <cp:revision>4</cp:revision>
  <dcterms:created xsi:type="dcterms:W3CDTF">2021-10-25T08:11:00Z</dcterms:created>
  <dcterms:modified xsi:type="dcterms:W3CDTF">2021-10-27T09:46:00Z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{A81FF6A4-04C2-413E-A0D0-4EC8C5F72A3E}</vt:lpwstr>
  </property>
  <property fmtid="{D5CDD505-2E9C-101B-9397-08002B2CF9AE}" pid="3" name="DLPManualFileClassificationLastModifiedBy">
    <vt:lpwstr>UBB\JE70214</vt:lpwstr>
  </property>
  <property fmtid="{D5CDD505-2E9C-101B-9397-08002B2CF9AE}" pid="4" name="DLPManualFileClassificationLastModificationDate">
    <vt:lpwstr>1625493335</vt:lpwstr>
  </property>
  <property fmtid="{D5CDD505-2E9C-101B-9397-08002B2CF9AE}" pid="5" name="DLPManualFileClassificationVersion">
    <vt:lpwstr>11.5.0.60</vt:lpwstr>
  </property>
</Properties>
</file>